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1" w:rsidRPr="00691D71" w:rsidRDefault="00691D71" w:rsidP="00691D7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  <w:r w:rsidRPr="00691D71"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  <w:t>Правила пожарной безопасности в школах</w:t>
      </w: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1D71" w:rsidRPr="00691D71" w:rsidTr="00691D71">
        <w:trPr>
          <w:trHeight w:val="48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1. Общие положения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1.1.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Основными нормативно-правовыми документами для всех типов школ независимо от их ведомственной принадлежности являются Федеральный закон от 21.12.1994 N 69-ФЗ "О пожарной безопасности", Федеральный закон от 22.07.2008 N 123-ФЗ "Технический регламент о требованиях пожарной безопасности", Правила противопожарного режима в Российской Федерации (утв. Постановлением Правительства РФ от 25.04.2012 N 390) и иные действующие нормативные акты.</w:t>
            </w:r>
            <w:proofErr w:type="gramEnd"/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1.2.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сельскохозяйственных, производственных и других видов специальных работ и занятий в школах, определяются соответствующими межотраслевыми и отраслевыми правилами пожарной безопасности и иными действующими нормативными актами в области пожарной безопасности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1.3. В соответствии с Федеральным законом от 21.12.1994 N 69-ФЗ "О пожарной безопасности" ответственность за обеспечение пожарной безопасности несут:</w:t>
            </w:r>
          </w:p>
          <w:p w:rsidR="00691D71" w:rsidRPr="00691D71" w:rsidRDefault="00691D71" w:rsidP="00691D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школах в целом – их руководители либо лица, их замещающие;</w:t>
            </w:r>
          </w:p>
          <w:p w:rsidR="00691D71" w:rsidRPr="00691D71" w:rsidRDefault="00691D71" w:rsidP="00691D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структурных подразделениях школы – их руководители либо лица, их замещающие (другие лица, назначенные приказом руководителя школы);</w:t>
            </w:r>
          </w:p>
          <w:p w:rsidR="00691D71" w:rsidRPr="00691D71" w:rsidRDefault="00691D71" w:rsidP="00691D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руководители инженерно-технических служб школ в пределах их компетенции;</w:t>
            </w:r>
          </w:p>
          <w:p w:rsidR="00691D71" w:rsidRPr="00691D71" w:rsidRDefault="00691D71" w:rsidP="00691D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 выполнении в школе работ по договору подрядными (субподрядными) организациями – руководители этих организаций. При этом в обязательном порядке должен осуществляться контроль со стороны должностного лица школы, ответственного за пожарную безопасность.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166FA9F" wp14:editId="56A96CCB">
                  <wp:extent cx="3810000" cy="1905000"/>
                  <wp:effectExtent l="0" t="0" r="0" b="0"/>
                  <wp:docPr id="1" name="Рисунок 1" descr="пожарная безопасность в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жарная безопасность в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1.4. Руководители школ обязаны: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выполнение требований законодательных и нормативно-правовых актов РФ в области пожарной безопасности;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своевременное выполнение противопожарных мероприятий, предлагаемых органами государственного пожарного надзора;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назначить приказом лиц, ответственных за пожарную безопасность территории, зданий (сооружений), помещений, структурных подразделений (отделов, кабинетов, кафедр и т.д.), а также за исправность и эксплуатацию технических средств противопожарной защиты (ТСППЗ), вентиляционных и отопительных систем, электроустановок,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молниезащитных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заземляющих устройств, систем противопожарного водоснабжения, средств связи, оповещения и первичных средств пожаротушения;</w:t>
            </w:r>
            <w:proofErr w:type="gramEnd"/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обеспечить обслуживание и своевременный ремонт вышеуказанных систем и устройств;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установить в школе строгий противопожарный режим, обеспечить его соблюдение всеми работниками учреждения, учащимися и посетителями;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организовать и утвердить приказами составы добровольной пожарной дружины (далее – ДПД) и пожарно-технической комиссии (далее – ПТК), обеспечить их работу в соответствии с действующими нормативно-правовыми актами;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создать в соответствии с действующими нормативно-правовыми актами систему обучения требованиям пожарной безопасности работников школе, прохождения ими противопожарных инструктажей, утвердив своим приказом программу пожарно-технического минимума (далее – ПТМ) и противопожарного инструктажа, порядок и сроки их прохождения;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разработку и утверждение плана эвакуации людей при пожаре (далее – планы эвакуации людей), проводить в каждом полугодии практические тренировки по его отработке;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организовать разработку памяток для работников, учащихся, посетителей и инструкций по пожарной безопасности исходя из особенностей пожарной опасности отдельных помещений, участков и деятельности структурных подразделений школы;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соблюдение требований пожарной безопасности при проведении в зданиях школ каких-либо массовых мероприятий;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круглосуточное дежурство обслуживающего персонала в организациях с постоянным пребыванием людей.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в случае возникновения пожара;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соответствии с действующими нормативно-правовыми актами организовать обеспечение школы необходимыми средствами пожаротушения, связи и сигнализации, знаками пожарной безопасности;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осуществлять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соблюдением противопожарного режима арендаторами (при их наличии);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 реже одного раза в полугодие организовывать проверки противопожарного состояния территории, зданий, сооружений и структурных подразделений школы с составлением акта и принимать меры к устранению выявленных недостатков;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приказом по учреждению определить порядок проведения огневых и строительно-монтажных работ;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 допускать проведения работ сторонними организациями без принятия мер по обеспечению пожарной безопасности на территории, в зданиях и сооружениях школы;</w:t>
            </w:r>
          </w:p>
          <w:p w:rsidR="00691D71" w:rsidRPr="00691D71" w:rsidRDefault="00691D71" w:rsidP="00691D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привлекать к ответственности лиц, виновных в нарушении требований нормативно-правовых документов в области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1.5. Лица, ответственные за противопожарное состояние структурных подразделений школы, обязаны: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обеспечивать соблюдение в структурных подразделениях (участках) работниками и учащимися противопожарного режима;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знать потенциальную пожарную опасность применяемых в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учебно-воспитательном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или производственных процессах веществ и материалов и обеспечить их применение и хранение согласно утвержденным требованиям;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разрабатывать и представлять на утверждение руководителю школы инструкции о мерах пожарной безопасности и планы эвакуации людей при пожаре (как правило, совместно с должностным лицом, ответственным за пожарную безопасность в учреждении);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организовывать обучение работников требованиям пожарной безопасности на своем участке (в структурном подразделении);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не допускать к работе лиц, не прошедших противопожарный инструктаж;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осуществлять повседневный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соблюдением подчиненными работниками требований пожарной безопасности;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знать правила пользования имеющимися ТСППЗ, пожарной техникой, пожарным оборудованием, первичными средствами пожаротушения, средствами связи и обеспечивать их исправность и работоспособность. Об обнаруженных нарушениях противопожарных требований и неисправностях пожарной техники, ТСППЗ, сре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дств св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язи, первичных средств пожаротушения немедленно сообщать руководителю школы (структурного подразделения) и принимать меры к их устранению;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 допускать проведения огневых работ, выполняемых без наряда-допуска и выполнения нормативно-правовых требований пожарной безопасности при проведении огневых работ;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обеспечивать по окончании рабочего дня осмотр и проведение уборки рабочих мест и помещений, отключение электроэнергии, за исключением дежурного освещения и электроустановок, которые по условиям эксплуатации должны работать круглосуточно;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немедленно доводить до руководителя школы (структурного подразделения) сведения о возникновении аварийных ситуаций, способных привести к взрыву, пожару, а также создающих угрозу жизни и здоровью людей, и принимать необходимые меры по обеспечению эвакуации людей, остановке оборудования и недопущению возникновения пожара;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 допускать загромождения противопожарных разрывов между зданиями и сооружениями (устраивать в разрывах стоянки автотранспорта, хранить какие-либо материалы, инвентарь и оборудование), путей эвакуации, проездов, подъездов к зданиям, сооружениям, источникам противопожарного водоснабжения и пожарным лестницам, подступов к месту установки пожарной аварийно-спасательной техники, ТСППЗ, сре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дств св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язи, первичных средств пожаротушения;</w:t>
            </w:r>
          </w:p>
          <w:p w:rsidR="00691D71" w:rsidRPr="00691D71" w:rsidRDefault="00691D71" w:rsidP="00691D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контролировать исправное состояние оборудования, систем отопления, вентиляции, кондиционирования,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молниезащиты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заземляющих устройств защиты электродвигателей и другого оборудования, принимать меры для немедленного устранения имеющихся неисправностей.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1.6. Лица, ответственные за электрохозяйство школы, в соответствии с действующими нормативно-правовыми актами обязаны:</w:t>
            </w:r>
            <w:bookmarkStart w:id="0" w:name="_ftnref1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instrText xml:space="preserve"> HYPERLINK "http://xn------5cdabpnn3clplkte7at4a7e.xn--p1ai/publ/pozharnaja_bezopasnost_v_shkole/01_obshhie_voprosy_pozharnoj_bezopasnosti/pravila_pozharnoj_bezopasnosti_v_shkolakh/23-1-0-409" \l "_ftn1" \o "" </w:instrTex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91D71">
              <w:rPr>
                <w:rFonts w:ascii="Roboto-Regular" w:eastAsia="Times New Roman" w:hAnsi="Roboto-Regular" w:cs="Times New Roman"/>
                <w:color w:val="162FEC"/>
                <w:sz w:val="23"/>
                <w:szCs w:val="23"/>
                <w:lang w:eastAsia="ru-RU"/>
              </w:rPr>
              <w:t>[1]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0"/>
          </w:p>
          <w:p w:rsidR="00691D71" w:rsidRPr="00691D71" w:rsidRDefault="00691D71" w:rsidP="00691D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обеспечить организацию и своевременное проведение профилактических осмотров и планово-предупредительных ремонтов электрооборудования, аппаратов защиты и электросетей, а также своевременное устранение выявленных нарушений;</w:t>
            </w:r>
          </w:p>
          <w:p w:rsidR="00691D71" w:rsidRPr="00691D71" w:rsidRDefault="00691D71" w:rsidP="00691D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осуществлять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правильностью выбора и применения кабелей, проводов, аппаратов защиты, двигателей, светильников и другого электрооборудования;</w:t>
            </w:r>
          </w:p>
          <w:p w:rsidR="00691D71" w:rsidRPr="00691D71" w:rsidRDefault="00691D71" w:rsidP="00691D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систематически контролировать состояние электрооборудования с целью предупреждения возникновения в них аварийных режимов работы.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1.7. Каждый работник школы обязан:</w:t>
            </w:r>
          </w:p>
          <w:p w:rsidR="00691D71" w:rsidRPr="00691D71" w:rsidRDefault="00691D71" w:rsidP="00691D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знать и выполнять требования общей инструкции о мерах пожарной безопасности для школы и инструкции о мерах пожарной безопасности на рабочем месте;</w:t>
            </w:r>
          </w:p>
          <w:p w:rsidR="00691D71" w:rsidRPr="00691D71" w:rsidRDefault="00691D71" w:rsidP="00691D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уметь применять имеющиеся в школе средства пожаротушения.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1.8. Ответственный дежурный по школе с круглосуточным пребыванием людей обязан:</w:t>
            </w:r>
          </w:p>
          <w:p w:rsidR="00691D71" w:rsidRPr="00691D71" w:rsidRDefault="00691D71" w:rsidP="00691D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контролировать выполнение противопожарного режима в школе;</w:t>
            </w:r>
          </w:p>
          <w:p w:rsidR="00691D71" w:rsidRPr="00691D71" w:rsidRDefault="00691D71" w:rsidP="00691D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периодически проверять несение службы дежурным персоналом и соблюдение им противопожарного режима;</w:t>
            </w:r>
          </w:p>
          <w:p w:rsidR="00691D71" w:rsidRPr="00691D71" w:rsidRDefault="00691D71" w:rsidP="00691D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знать количество (по списку) находящихся в школе людей, знать места их размещения и ежедневно сообщать в пожарную аварийно-спасательную службу сведения о количестве людей, находящихся в каждом здании учреждения;</w:t>
            </w:r>
          </w:p>
          <w:p w:rsidR="00691D71" w:rsidRPr="00691D71" w:rsidRDefault="00691D71" w:rsidP="00691D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иметь на рабочем месте комплект ключей от дверей эвакуационных выходов и ворот автомобильных въездов на территорию, индивидуальное средство защиты органов дыхания и ручной электрический фонарь;</w:t>
            </w:r>
          </w:p>
          <w:p w:rsidR="00691D71" w:rsidRPr="00691D71" w:rsidRDefault="00691D71" w:rsidP="00691D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проверить наличие и состояние ТСППЗ, первичных средств пожаротушения, сре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дств св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язи, дежурного и аварийного освещения, путей эвакуации и эвакуационных выходов.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1.9. В каждом школе должны быть разработаны:</w:t>
            </w:r>
          </w:p>
          <w:p w:rsidR="00691D71" w:rsidRPr="00691D71" w:rsidRDefault="00691D71" w:rsidP="00691D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общая инструкция о мерах пожарной безопасности;</w:t>
            </w:r>
          </w:p>
          <w:p w:rsidR="00691D71" w:rsidRPr="00691D71" w:rsidRDefault="00691D71" w:rsidP="00691D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инструкции о мерах пожарной безопасности в структурных подразделениях и на отдельные помещения;</w:t>
            </w:r>
          </w:p>
          <w:p w:rsidR="00691D71" w:rsidRPr="00691D71" w:rsidRDefault="00691D71" w:rsidP="00691D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планы эвакуации людей;</w:t>
            </w:r>
          </w:p>
          <w:p w:rsidR="00691D71" w:rsidRPr="00691D71" w:rsidRDefault="00691D71" w:rsidP="00691D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документация по эксплуатации ТСППЗ;</w:t>
            </w:r>
          </w:p>
          <w:p w:rsidR="00691D71" w:rsidRPr="00691D71" w:rsidRDefault="00691D71" w:rsidP="00691D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инструкции и другие эксплуатационные технические документы, содержащие требования пожарной безопасности в соответствии со спецификой деятельности школы.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1.10. Общая инструкция о мерах пожарной безопасности утверждается руководителем школы и должна определять требования: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 содержанию территории, в том числе дорог и подъездов к зданиям и сооружениям;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 содержанию зданий, помещений, сооружений и обеспечению безопасности людей при пожаре;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 противопожарному режиму и обязанности всех работающих в школе по его выполнению;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 организации и допуску к выполнению работ подрядными (субподрядными) организациями в школах;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к содержанию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водоисточников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средств пожаротушения, пожарной сигнализации и связи, а также порядок вызова пожарных аварийно-спасательных подразделений и другие организационные вопросы;</w:t>
            </w:r>
          </w:p>
          <w:p w:rsidR="00691D71" w:rsidRPr="00691D71" w:rsidRDefault="00691D71" w:rsidP="00691D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ответственность за состояние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1.11. Инструкции о мерах пожарной безопасности в структурных подразделениях разрабатываются руководителями этих подразделений (как правило, совместно с должностным лицом, ответственным за пожарную безопасность в учреждении), утверждаются руководителем школы и должны содержать: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специфические противопожарные мероприятия для технологических и иных  процессов, несоблюдение которых может привести к пожару;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меры пожарной безопасности при эксплуатации оборудования, при подготовке к пуску их в эксплуатацию и после ремонта;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порядок и нормы хранения пожароопасных веществ и материалов в помещениях структурного подразделения (лаборатории, мастерской, складе);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режим применения аппаратов с открытым огнем;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порядок сбора, хранения и удаления из помещения горючих материалов, содержания бытовых помещений, хранения санитарной и специальной одежды;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порядок содержания имеющихся средств пожаротушения и распределение обязанностей по надзору за их техническим состоянием;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действия работников при возникновении пожара, способ вызова пожарных аварийно-спасательных подразделений и членов ДПД;</w:t>
            </w:r>
          </w:p>
          <w:p w:rsidR="00691D71" w:rsidRPr="00691D71" w:rsidRDefault="00691D71" w:rsidP="00691D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порядок остановки оборудования, отключения вентиляции, основные указания по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применению средств пожаротушения, порядок эвакуации людей и материальных ценностей, порядок осмотра помещений перед их закрытием.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1.12. Разрабатываемые в школе инструкции по пожарной безопасности и другие эксплуатационные технические документы должны основываться на действующих правилах, инструкциях и иных нормативных актах и находиться в соответствующих структурных подразделениях.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1.13. Инструкции должны периодически пересматриваться на основании противопожарного состояния школы и соответствующих распоряжений вышестоящих органов управления, при смене руководителя, но не реже одного раза в 3 года.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1.14.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1.15.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1.16. Руководитель школы организует проведение с учащимися и студентами занятия (беседы) по изучению соответствующих требований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1.17. Преподаватель по окончании занятий убирает все пожароопасные и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пожаровзрывоопасные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вещества и материалы в помещения, оборудованные для их временного хранения.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1.18. Проведение пожароопасных работ в школах должно осуществляться в строгом  соответствии с требованиями раздела XVI «Пожароопасные работы» Правил противопожарного режима, утв. Постановлением Правительства РФ от 25.04.2012 N 390.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1.19. Обеспечение объектов первичными средствами пожаротушения осуществляется в соответствии  с разделом XIX Правил противопожарного режима (утв. Постановлением Правительства РФ от 25.04.2012 N 390) и иными действующими нормативно-правовыми актами в этой области.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2. Содержание территории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2.1. Количество и габариты въездов (выездов) на территорию школы должны соответствовать требованиям строительных норм и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2.2. Школы должны иметь исправное ограждение территории.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2.3. Ключи от замков въездных ворот должны храниться в местах, определенных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общеобъектовой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инструкцией о мерах пожарной безопасности. При механизированном открывании въездных ворот они должны иметь устройство, обеспечивающее возможность ручного открывания.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2.4. Порядок въезда транспортных средств на территорию, места стоянок, пропускной и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внутриобъектовый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режим определяет руководитель школы.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2.5. Перед каждым въездом на территорию школы должна быть вывешена схема организации движения транспорта по его территории с указанием размещения зданий, сооружений, наружных установок, пожарных гидрантов и водоемов и подъездов к ним. Схема должна выполняться из материала, устойчивого к атмосферным воздействиям.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2.6. При ремонте и устройстве дорожного покрытия не допускается ликвидация люков пожарных гидрантов, заделка их асфальтом.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2.7. Въезды (выезды) на территорию, проезды и подъезды к зданиям, сооружениям и пожарным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водоисточникам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а также подступы к пожарному инвентарю и оборудованию должны быть всегда свободными. Запрещается стоянка механических транспортных средств в местах размещения пожарных гидрантов и водоемов.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2.8. Территория школы должна очищаться от сухой травы и листьев, горючего мусора и отходов. Отходы горючих материалов, опавшую листву и сухую траву необходимо регулярно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вывозить либо сжигать в установленных местах.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2.9. Разведение костров, сжигание отходов и тары не разрешается в пределах, установленных нормативными документами противопожарных разрывов, но не ближе 50 м 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2.10. Складирование отходов и горючего мусора до их вывоза или утилизации следует осуществлять в металлических ящиках с плотно закрывающимися крышками, установленными на специальных площадках c асфальтовым или бетонированным покрытием, расположенных на расстоянии не менее 25 м от зданий и сооружений.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2.11. Для школ, расположенных в лесных массивах, должны быть разработаны и выполнены мероприятия, исключающие возможность переброса огня при лесных и торфяных пожарах на здания и сооружения (устройство защитных противопожарных полос, удаление в летний период сухой растительности и др.).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2.12. Территория школы должна быть обеспечена знаками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3. Общие требования пожарной безопасности к содержанию зданий и помещений школы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 Для звукоизоляции и отделки стен и потолков помещений следует применять материалы и конструкции, соответствующие требованиям пожарной безопасности и строительных норм.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3.2. Работы по огнезащитной обработке строительных конструкций должны проводиться организацией, имеющей лицензию на выполнение данного вида работ. По завершении указанных работ должен составляться акт с указанием срока действия огнезащитного средства.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3.3. Поврежденные участки огнезащитных покрытий строительных конструкций зданий необходимо своевременно восстанавливать, при этом должен обеспечиваться требуемый пожарно-технический показатель строительной конструкции.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3.4. Драпировки и шторы в актовых и конференц-залах, а также акустическая отделка стен и потолков помещений школ должны соответствовать требованиям правил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3.5. Бумага и другой горючий мусор из урн по мере накопления, но не реже 1 раза в сутки, должны выноситься за пределы здания в специально отведенное место.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3.6. В кабинетах и лабораториях допускается хранение не более 3 кг реактивов, приготовленных на основе легковоспламеняющихся и горючих жидкостей (ЛВЖ и ГЖ). Хранение реактивов должно производиться в специальных закрывающихся несгораемых шкафах. При хранении реактивов должна учитываться их совместимость.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3.7. Для мойки, с целью обезжиривания, изделий, деталей машин и оборудования, стирки санитарно-гигиенической и специальной одежды (далее – специальная одежда) применять ЛВЖ и ГЖ не допускается. В тех случаях, когда негорючие технические моющие средства не обеспечивают необходимой по технологии чистоты обработки изделий, допускается применение ЛВЖ и ГЖ при условии соблюдения мер пожарной безопасности при работе с ними. Стирка специальной одежды с применением ЛВЖ и ГЖ должна производиться в специализированных прачечных.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3.8. Пролитые ЛВЖ и ГЖ должны быть немедленно убраны при помощи сорбирующих материалов или других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пожаробезопасных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средств и немедленно удалены из помещений в специально отведенные места.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3.9. Специальную одежду следует хранить в специально предназначенных для этой цели помещениях. Специальная одежда лиц, работающих с ЛВЖ и ГЖ, должна храниться в металлических шкафах (в развешенном состоянии), подвергаться своевременной стирке и замене.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3.10. На территории школ применять источники открытого огня (разводить костры, сжигать мусор, отходы, применять факелы, керосиновые фонари, курить и т.д.) в неустановленных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местах не допускается.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3.11. Для стерилизации инструментов в лабораториях школ должны применяться стерилизаторы только заводского изготовления. Стерилизаторы должны устанавливаться на поверхности из негорючих материалов.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3.12. Работы во взрывоопасных зонах необходимо выполнять с применением искробезопасных инструментов и оборудования во взрывозащищенном исполнении.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3.13. Поврежденные в процессе эксплуатации безыскровые покрытия полов помещений, в которых производятся, применяются или хранятся ЛВЖ, ГЖ и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ГГ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или осуществляются технологические процессы с выделением горючей пыли, должны немедленно восстанавливаться.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3.14. Необходимо соблюдать периодичность смазки трущихся частей технологического и инженерного оборудования и не допускать температуры их нагрева выше установленной нормы.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3.15. Температура на поверхности изоляции оборудования и трубопроводов не должна превышать 80% от температуры самовоспламенения применяемых веществ и материалов.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3.16. Устанавливать и использовать в служебных помещениях бытовые электроприборы (холодильники, микроволновые печи, электрообогреватели, электрочайники и т.д.) без предварительного расчета токов нагрузки и согласования с лицом, ответственным за электрохозяйство школы не допускается.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3.17. Глажение специальной одежды должно производиться в специально оборудованных для этих целей помещениях. Глажка должна выполняться утюгами с исправными терморегуляторами и световыми индикаторами включения. Утюги должны устанавливаться на подставках из негорючих материалов.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3.18. В школах не допускается:</w:t>
            </w:r>
          </w:p>
          <w:p w:rsidR="00691D71" w:rsidRPr="00691D71" w:rsidRDefault="00691D71" w:rsidP="00691D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применять для освещения помещений керосиновые лампы и свечи;</w:t>
            </w:r>
          </w:p>
          <w:p w:rsidR="00691D71" w:rsidRPr="00691D71" w:rsidRDefault="00691D71" w:rsidP="00691D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применять для отогревания водопроводных, канализационных труб и систем отопления внутри зданий открытый огонь;</w:t>
            </w:r>
          </w:p>
          <w:p w:rsidR="00691D71" w:rsidRPr="00691D71" w:rsidRDefault="00691D71" w:rsidP="00691D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эксплуатировать неисправные бытовые электроприборы.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3.19. При проведении в школе огневых и строительно-монтажных работ следует руководствоваться Правилами противопожарного режима в Российской Федерации (утв. Постановлением Правительства РФ от 25.04.2012 N 390) и другими действующими в этой области нормативно-правовыми актами.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4. Пути эвакуации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4.1. Пути эвакуации людей из зданий (сооружений) и помещений при пожаре (далее – пути эвакуации) должны содержаться свободными. На путях эвакуации не допускается размещать какие-либо предметы, складировать оборудование и материалы, устанавливать мебель (в коридорах допускается размещать отдельные предметы мебели, если их необходимость обусловлена особенностями функционального назначения помещений, связанными с ожиданием посетителей).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4.2. Мебель, оборудование в зданиях (сооружениях) и помещениях должны устанавливаться с таким расчетом, чтобы ширина проходов на путях эвакуации соответствовала требованиям нормативных документов.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4.3. Специальное оборудование, способствующее успешной эвакуации людей при пожаре (оборудование систем оповещения,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противодымной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защиты, установки пожарной автоматики, эвакуационное освещение, знаки пожарной безопасности), должно содержаться в исправном и рабочем состоянии.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4.4. Противопожарные двери, остекление оконных и дверных проемов во внутренних стенах и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перегородках на путях эвакуации, устройства для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самозакрывания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дверей и уплотнения в притворах дверей на путях эвакуации должны находиться в исправном состоянии.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4.5. На дверях эвакуационных выходов из зданий не допускается устанавливать замки, которые не могут быть открыты изнутри при пожаре.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4.6. В зданиях с круглосуточным пребыванием людей на случай отключения электрической энерг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ии у о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бслуживающего персонала должны быть электрические фонари. Количество фонарей определяется руководителем исходя из особенностей школы, наличия дежурного персонала, количества людей в здании, но не менее одного на каждого работника дежурного персонала.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4.7. В школах с круглосуточным пребыванием людей обслуживающий персонал дежурной смены, задействованный в реализации плана эвакуации людей при пожаре, должен быть обеспечен средствами индивидуальной защиты органов дыхания от токсичных продуктов горения и термического разложения, которые должны храниться непосредственно на рабочем месте обслуживающего персонала.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4.8. Для всех этажей зданий и сооружений должны быть разработаны и вывешены на каждом этаже планы эвакуации людей.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4.9. Палаты и помещения для проживания людей должны быть обеспечены индивидуальным планом эвакуации людей с памяткой о мерах пожарной безопасности и правилах поведения в условиях пожара.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4.10. В помещениях на видных местах должны быть помещены таблички или наноситься надписи с указанием фамилии лица, ответственного за пожарную безопасность помещения.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4.11. У телефонных аппаратов внешней сети должны быть вывешены (установлены) таблички с указанием номера телефона вызова пожарных аварийно-спасательных подразделений.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4.12. При эксплуатации специализированных школ наряду с требованиями настоящих Правил необходимо выполнять требования ведомственных нормативных документов.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4.13. Монтаж и эксплуатация электроустановок в зданиях и сооружениях должны осуществляться в соответствии с требованиями соответствующих нормативно-правовых актов.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4.14. При эксплуатации в зданиях систем отопления и вентиляции следует руководствоваться требованиями соответствующих нормативно-правовых актов.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4.15. 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5. Проведение научных и демонстрационных опытов (экспериментов) в школах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5.1. Запрещается проводить работы на опытных (экспериментальных) установках, связанных с применением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пожаровзрывоопасных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пожароопасных веществ и материалов, не принятых в эксплуатацию в установленном порядке руководителем организации.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5.2.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5.3.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5.4.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Бортики, предотвращающие стекание жидкостей со столов, должны быть исправными.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5.5. Директор школы по окончании рабочего дня организует сбор в специальную закрытую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тару и удаление из лаборатории для дальнейшей утилизации отработанных легковоспламеняющихся и горючих жидкостей. Запрещается сливать легковоспламеняющиеся и горючие жидкости в канализацию.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5.6. Ответственный исполнитель после окончания экспериментальных исследований обеспечивает промывку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пожаробезопасными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растворами (составами) сосудов, в которых проводились работы с легковоспламеняющимися и горючими жидкостями.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6. Химические лаборатории школ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6.1. Работники химических лабораторий (далее – лаборатории) школ обязаны знать пожарную опасность применяемых химических веществ, материалов, препаратов и соблюдать правила пожарной безопасности при работе с ними.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6.2. Хранение веществ и материалов в лабораториях должно производиться с учетом требований пожарной безопасности.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6.3. Общее количество одновременно хранящихся в рабочих помещениях лаборатории огнеопасных веществ не должно превышать суточную потребность.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6.4. Количество ЛВЖ и ГЖ, одновременно хранящихся в каждом рабочем помещении лаборатории, не должно превышать 3 л.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6.5. На рабочем месте разрешается иметь огнеопасные и взрывоопасные вещества в количествах, необходимых для выполняемой в данный момент операции.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6.6. ЛВЖ и ГЖ необходимо хранить в герметически закрытой таре в специальном шкафу или в металлическом ящике с крышкой. Хранение ЛВЖ и ГЖ в полиэтиленовых емкостях не допускается.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6.7. Все работы в лаборатории, связанные с возможностью выделения токсичных или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пожаровзрывоопасных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паров и газов, должны производиться только в вытяжных шкафах. Пользоваться вытяжными шкафами с разбитыми стеклами или неисправной вентиляцией не допускается.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6.8. Не допускается проводить работы в вытяжном шкафу, если в нем хранятся материалы и оборудование, не относящиеся к выполняемой операции.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6.9. Рабочие поверхности столов, стеллажей, вытяжных шкафов, предназначенных для работы с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пожаровзрывоопасными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веществами и материалами, должны иметь покрытие из негорючих, исключающих искрообразование при ударах, материалов, а при работе с кислотами, щелочами, ЛВЖ и ГЖ дополнительно оборудоваться бортиками из негорючего материала для исключения пролива жидкости за пределы шкафа или стола.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6.10. На столах и в вытяжных шкафах, где проводятся работы с открытым огнем и электронагревательными приборами, не допускается хранение ЛВЖ и ГЖ, переливание их и загрузка ими лабораторного оборудования.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6.11. Кислоты, щелочи и другие химически активные вещества в стеклянной таре разрешается переносить только в специальных ящиках.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6.12. Баллоны с горючими газами (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ГГ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) в помещениях и за их пределами должны размещаться с учетом требований строительных норм, пожарной безопасности и технической безопасности в области газоснабжения.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6.13. На термостатах, холодильниках, сейфах, где хранятся инфицированные объекты, наносятся надписи: "Во время пожара не вскрывать!" и "Выносить запрещается!".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6.14. В лабораториях не допускается: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хранить на рабочем месте и в рабочих помещениях вещества и препараты с неизвестными пожароопасными свойствами;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размещать емкости с ЛВЖ и ГЖ на расстоянии менее 1 м от нагревательных приборов, горелок и других источников огня;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выливать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отработанные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ЛВЖ и ГЖ в канализацию;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мыть полы и оборудование ЛВЖ и ГЖ;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оставлять на рабочем месте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промасленные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ветошь и бумагу;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оставлять без присмотра зажженные горелки и другие нагревательные приборы;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применять лабораторное оборудование с неисправными системами охлаждения;</w:t>
            </w:r>
          </w:p>
          <w:p w:rsidR="00691D71" w:rsidRPr="00691D71" w:rsidRDefault="00691D71" w:rsidP="00691D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нагревать на открытом огне, в электронагревательных приборах с открытыми нагревательными элементами сосуды, содержащие ЛВЖ и ГЖ, а также использовать водяные бани для обогрева сосудов, в которых находятся реагирующие с водой химические вещества и соединения.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6.15. Архитектурно-строительные характеристики лабораторий должны быть основаны на учете опасностей, ей присущих. Прежде всего, должны быть предусмотрены первичные пути выхода. В местах хранения горючих газов должны быть установлены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неискрящие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или защищенные от искр источники света и разъемы. Электрическое оборудование должно быть специально предназначено для таких зон.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6.16. Должны быть оборудованы запасные выходы для безопасной эвакуации персонала из лаборатории. Пожарные выходы должны вести в защищенную от огня зону.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6.17. В каждой лабораторной зоне, где используются или хранятся горючие газы или жидкости, должны быть установлены системы автоматического обнаружения дыма или жара и тревожного оповещения. Системы тревожного оповещения следует регулярно проверять, а весь персонал должен быть обучен умению обращаться с ними.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6.18. В технических зонах лаборатории должны содержаться лишь минимальные количества горючих газов и жидкостей. Горючие газы и жидкости следует применять только в помещениях с хорошей вентиляцией. Работу, связанную с выделением воспламеняющихся паров, следует проводить только под лабораторной вытяжкой или в вытяжном шкафу. Горючие газы и жидкости необходимо содержать вдали от источников тепла и огня, в том числе от электромоторов и прямого солнечного света. Трубопроводные устройства для газа должны быть оснащены автоматическими запорными клапанами, и их работа должна соответствовать национальным, региональным или местным правилам. Наборы для удаления протечек должны быть доступны для экстренного прекращения протекания небольших количеств воспламеняющейся жидкости. В случае протечки следует немедленно известить противопожарную службу.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6.19. Контейнеры с горючими жидкостями и газами следует содержать в наименьшем количестве, сопоставимом с потребностями лаборатории. Контейнеры с горючими жидкостями следует содержать в закрытом виде, за исключением момента их использования. Горючие жидкости и газы следует хранить только в опробованных кабинах или складах. Условия хранения должны соответствовать национальным стандартам. Охлаждаемые воспламеняющиеся жидкости следует хранить только во "взрывобезопасных"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неискрящих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холодильниках.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6.20. Металлические контейнеры для хранения больших объемов воспламеняющихся жидкостей должны быть закреплены и заземлены для предотвращения накопления статического заряда.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6.21. Для хранения, транспортировки и распределения воспламеняющихся жидкостей должны быть применены портативные безопасные контейнеры. </w:t>
            </w:r>
            <w:proofErr w:type="spellStart"/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Декантирование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переливание горючих жидкостей из больших в малые контейнеры необходимо проводить либо в специально отведенном месте хранилища, либо под вытяжкой.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Требуется надежное заземление металлических контейнеров.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6.22. Все сотрудники лаборатории и находящийся в здании персонал должны пройти инструктаж и обучение, включающие в себя: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а) способы распознавания и оценки опасностей;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б) меры по уменьшению риска возгорания;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в) действия при возникновении пожара.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6.23. Должно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быть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 наличии соответствующее оборудование для тушения поддающегося подавлению огня и для содействия эвакуации персонала из зоны поражения пожаром. Лабораторный персонал ответствен за безопасность людей путем их организованной эвакуации, а не за попытки тушения огня. Выбор, размещение и содержание в порядке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огнетушителей и противопожарных полотнищ должны соответствовать типу возгорания, возможному в лаборатории, и быть согласованными с местными противопожарными властями.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before="225" w:after="225" w:line="240" w:lineRule="auto"/>
              <w:jc w:val="center"/>
              <w:outlineLvl w:val="2"/>
              <w:rPr>
                <w:rFonts w:ascii="Roboto-Regular" w:eastAsia="Times New Roman" w:hAnsi="Roboto-Regular" w:cs="Times New Roman"/>
                <w:color w:val="000000"/>
                <w:sz w:val="29"/>
                <w:szCs w:val="29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7. Обеспечение противопожарной безопасности в школах при использовании печного отопления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7.1. Многие школы, особенно в сельской местности, имеют печное отопление. В соответствии с разделом III Правил противопожарного режима в Российской Федерации, утв. Постановлением Правительства РФ от 25.04.2012 N 390, перед началом отопительного сезона директор школы обязан осуществить проверки и ремонт печей, котельных,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теплогенераторных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и калориферных установок, а также других отопительных приборов и систем.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7.2. Запрещается эксплуатировать печи и другие отопительные приборы без противопожарных разделок (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отступок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) от горючих конструкций,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предтопочных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листов, изготовленных из негорючего материала размером не менее 0,5×0,7 метра (на деревянном или другом полу из горючих материалов), а также при наличии прогаров и повреждений в разделках (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отступках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) и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предтопочных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листах.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7.3. Директор школы перед началом отопительного сезона, а также в течение отопительного сезона обеспечивает проведение очистки дымоходов и печей от сажи не реже: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 раза в 3 месяца – для отопительных печей;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 раза в 2 месяца – для печей и очагов непрерывного действия;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 раза в 1 месяц – для кухонных плит и других печей непрерывной (долговременной) топки.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7.4. При эксплуатации котельных и других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теплопроизводящих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установок запрещается: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а) допускать к работе лиц, не прошедших специального обучения и не получивших соответствующих квалификационных удостоверений;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б) применять в качестве топлива отходы нефтепродуктов и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легковоспламеняющиеся и горючие жидкости, которые не предусмотрены техническими условиями на эксплуатацию оборудования;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в) эксплуатировать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теплопроизводящие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установки при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подтекании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жидкого топлива (утечке газа) из систем топливоподачи, а также вентилей у топки и у емкости с топливом;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г) подавать топливо при потухших форсунках или газовых горелках;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д) разжигать установки без предварительной их продувки;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е) работать при неисправных или отключенных приборах контроля и регулирования, предусмотренных предприятием-изготовителем;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ж) сушить какие-либо горючие материалы на котлах и паропроводах;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 эксплуатации печного отопления запрещается: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а) оставлять без присмотра печи, которые топятся, а также поручать надзор за ними детям;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б) располагать топливо, другие горючие вещества и материалы на </w:t>
            </w:r>
            <w:proofErr w:type="spell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предтопочном</w:t>
            </w:r>
            <w:proofErr w:type="spell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листе;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в) применять для розжига печей бензин, керосин, дизельное топливо и </w:t>
            </w:r>
            <w:proofErr w:type="gramStart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proofErr w:type="gramEnd"/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легковоспламеняющиеся и горючие жидкости;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г) топить углем, коксом и газом печи, не предназначенные для этих видов топлива;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д) производить топку печей во время проведения в помещениях собраний и других массовых мероприятий;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е) использовать вентиляционные и газовые каналы в качестве дымоходов;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ж) перекаливать печи.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7.5. Топка печей в зданиях и сооружениях должна прекращаться не менее чем за 2 часа до окончания работы, а на объектах с круглосуточным пребыванием людей – за 2 часа до отхода ко сну.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7.6. Зола и шлак, выгребаемые из топок, должны быть залиты водой и удалены в специально </w:t>
            </w: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отведенное для них место.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7.7.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7.8. Товары, стеллажи, витрины, прилавки, шкафы и другое оборудование располагаются на расстоянии не менее 0,7 метра от печей, а от топочных отверстий – не менее 1,25 метра.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7.9. 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 2 метра от металлической печи.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7.10. Директор школы обеспечивает побелку дымовых труб и стен, в которых проходят дымовые каналы.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Подготовлено специально для журнала «Охрана труда и пожарная безопасность в образовательных учреждениях».</w:t>
            </w:r>
          </w:p>
          <w:p w:rsidR="00691D71" w:rsidRPr="00691D71" w:rsidRDefault="00691D71" w:rsidP="00691D71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91D71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91D71" w:rsidRPr="00691D71" w:rsidRDefault="00691D71" w:rsidP="00691D71">
            <w:pPr>
              <w:spacing w:after="15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val="en-US" w:eastAsia="ru-RU"/>
              </w:rPr>
            </w:pPr>
            <w:bookmarkStart w:id="1" w:name="_GoBack"/>
            <w:bookmarkEnd w:id="1"/>
          </w:p>
        </w:tc>
      </w:tr>
    </w:tbl>
    <w:p w:rsidR="00137AB4" w:rsidRDefault="00137AB4"/>
    <w:sectPr w:rsidR="001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7B7"/>
    <w:multiLevelType w:val="multilevel"/>
    <w:tmpl w:val="8A3A7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2BD1"/>
    <w:multiLevelType w:val="multilevel"/>
    <w:tmpl w:val="6B02C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E195B"/>
    <w:multiLevelType w:val="multilevel"/>
    <w:tmpl w:val="BF1C4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80D32"/>
    <w:multiLevelType w:val="multilevel"/>
    <w:tmpl w:val="E056C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55731"/>
    <w:multiLevelType w:val="multilevel"/>
    <w:tmpl w:val="96466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71571"/>
    <w:multiLevelType w:val="multilevel"/>
    <w:tmpl w:val="9A148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97053"/>
    <w:multiLevelType w:val="multilevel"/>
    <w:tmpl w:val="CB54F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124E5"/>
    <w:multiLevelType w:val="multilevel"/>
    <w:tmpl w:val="52B08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66F0E"/>
    <w:multiLevelType w:val="multilevel"/>
    <w:tmpl w:val="690A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57BEC"/>
    <w:multiLevelType w:val="multilevel"/>
    <w:tmpl w:val="A42E0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E74B5"/>
    <w:multiLevelType w:val="multilevel"/>
    <w:tmpl w:val="3E9C4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3786B"/>
    <w:multiLevelType w:val="multilevel"/>
    <w:tmpl w:val="E8604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1"/>
    <w:rsid w:val="00137AB4"/>
    <w:rsid w:val="002B552B"/>
    <w:rsid w:val="00691D71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1D71"/>
    <w:rPr>
      <w:b/>
      <w:bCs/>
    </w:rPr>
  </w:style>
  <w:style w:type="paragraph" w:styleId="a4">
    <w:name w:val="Normal (Web)"/>
    <w:basedOn w:val="a"/>
    <w:uiPriority w:val="99"/>
    <w:semiHidden/>
    <w:unhideWhenUsed/>
    <w:rsid w:val="006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1D7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9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1D71"/>
    <w:rPr>
      <w:b/>
      <w:bCs/>
    </w:rPr>
  </w:style>
  <w:style w:type="paragraph" w:styleId="a4">
    <w:name w:val="Normal (Web)"/>
    <w:basedOn w:val="a"/>
    <w:uiPriority w:val="99"/>
    <w:semiHidden/>
    <w:unhideWhenUsed/>
    <w:rsid w:val="006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1D7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9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2020-12-27T15:26:00Z</dcterms:created>
  <dcterms:modified xsi:type="dcterms:W3CDTF">2020-12-27T15:28:00Z</dcterms:modified>
</cp:coreProperties>
</file>